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2E" w:rsidRDefault="0032522E" w:rsidP="0032522E">
      <w:pPr>
        <w:pStyle w:val="NormalWeb"/>
      </w:pPr>
      <w:r>
        <w:rPr>
          <w:rStyle w:val="Strong"/>
        </w:rPr>
        <w:t>Scholars selected for the LDSP 2019-2020 are:</w:t>
      </w:r>
    </w:p>
    <w:p w:rsidR="0032522E" w:rsidRDefault="0032522E" w:rsidP="0032522E">
      <w:pPr>
        <w:pStyle w:val="NormalWeb"/>
      </w:pPr>
      <w:r>
        <w:t>Sabrina Basquez (School of Social Work): Compassion Fatigue Awareness Campaign</w:t>
      </w:r>
    </w:p>
    <w:p w:rsidR="0032522E" w:rsidRDefault="0032522E" w:rsidP="0032522E">
      <w:pPr>
        <w:pStyle w:val="NormalWeb"/>
      </w:pPr>
      <w:r>
        <w:t>Caroline Chandler, Mallory Wolfe Turner, Caitlin R. Williams (</w:t>
      </w:r>
      <w:proofErr w:type="spellStart"/>
      <w:r>
        <w:t>Gillings</w:t>
      </w:r>
      <w:proofErr w:type="spellEnd"/>
      <w:r>
        <w:t xml:space="preserve"> School of Public Health): Racial Equity in Praxis: Training Future Public Health Leaders with Justice-Based Curriculum</w:t>
      </w:r>
    </w:p>
    <w:p w:rsidR="0032522E" w:rsidRDefault="0032522E" w:rsidP="0032522E">
      <w:pPr>
        <w:pStyle w:val="NormalWeb"/>
      </w:pPr>
      <w:r>
        <w:t>Laetitia Meyrueix (</w:t>
      </w:r>
      <w:proofErr w:type="spellStart"/>
      <w:r>
        <w:t>Gillings</w:t>
      </w:r>
      <w:proofErr w:type="spellEnd"/>
      <w:r>
        <w:t xml:space="preserve"> School of Public Health) and Dina </w:t>
      </w:r>
      <w:proofErr w:type="spellStart"/>
      <w:r>
        <w:t>Yamaleyeva</w:t>
      </w:r>
      <w:proofErr w:type="spellEnd"/>
      <w:r>
        <w:t xml:space="preserve"> (Biomedical Engineering): </w:t>
      </w:r>
      <w:proofErr w:type="spellStart"/>
      <w:r>
        <w:t>GradMinds</w:t>
      </w:r>
      <w:proofErr w:type="spellEnd"/>
      <w:r>
        <w:t>: Sharing Resources and Experiences in a Collaborative Environment</w:t>
      </w:r>
    </w:p>
    <w:p w:rsidR="0032522E" w:rsidRDefault="0032522E" w:rsidP="0032522E">
      <w:pPr>
        <w:pStyle w:val="NormalWeb"/>
      </w:pPr>
      <w:r>
        <w:t>Andrew Murray, Karly Schmidt-Simard, Angelica Gomez, Lily Herbert (Geography): Graduate Student Teaching Communities: Combined Experiences to Prepare for Teaching Now and After Graduate School</w:t>
      </w:r>
    </w:p>
    <w:p w:rsidR="00E54D74" w:rsidRDefault="00E54D74">
      <w:bookmarkStart w:id="0" w:name="_GoBack"/>
      <w:bookmarkEnd w:id="0"/>
    </w:p>
    <w:sectPr w:rsidR="00E54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2E"/>
    <w:rsid w:val="0032522E"/>
    <w:rsid w:val="00E5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80EBE-FC1B-43D4-86BE-5347D35F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5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Rybarczyk, Brian J</dc:creator>
  <cp:keywords/>
  <dc:description/>
  <cp:lastModifiedBy>Rybarczyk, Brian J</cp:lastModifiedBy>
  <cp:revision>1</cp:revision>
  <dcterms:created xsi:type="dcterms:W3CDTF">2020-11-11T15:48:00Z</dcterms:created>
  <dcterms:modified xsi:type="dcterms:W3CDTF">2020-11-11T15:49:00Z</dcterms:modified>
</cp:coreProperties>
</file>